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823D67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04548">
              <w:rPr>
                <w:rFonts w:ascii="Arial" w:hAnsi="Arial" w:cs="Arial"/>
                <w:b/>
                <w:sz w:val="20"/>
                <w:szCs w:val="20"/>
              </w:rPr>
              <w:t xml:space="preserve">Česká </w:t>
            </w:r>
            <w:bookmarkStart w:id="0" w:name="_GoBack"/>
            <w:bookmarkEnd w:id="0"/>
            <w:r w:rsidRPr="00504548">
              <w:rPr>
                <w:rFonts w:ascii="Arial" w:hAnsi="Arial" w:cs="Arial"/>
                <w:b/>
                <w:sz w:val="20"/>
                <w:szCs w:val="20"/>
              </w:rPr>
              <w:t>republika – Státní pozemkový úřad, Krajský pozemkový úřad pro Liberecký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823D67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6a, 460 57 Liberec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823D67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7E9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Ing. Bohuslavem Kabátkem, ředitelem KPÚ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23D67" w:rsidRPr="00823D67" w:rsidRDefault="00823D67" w:rsidP="00823D67">
            <w:pPr>
              <w:rPr>
                <w:rFonts w:ascii="Arial" w:hAnsi="Arial" w:cs="Arial"/>
                <w:sz w:val="20"/>
                <w:szCs w:val="20"/>
              </w:rPr>
            </w:pPr>
            <w:r w:rsidRPr="00823D67">
              <w:rPr>
                <w:rFonts w:ascii="Arial" w:hAnsi="Arial" w:cs="Arial"/>
                <w:sz w:val="20"/>
                <w:szCs w:val="20"/>
              </w:rPr>
              <w:t xml:space="preserve">Projektová dokumentace k vodohospodářským opatřením </w:t>
            </w:r>
          </w:p>
          <w:p w:rsidR="00D46139" w:rsidRPr="00823D67" w:rsidRDefault="00823D67" w:rsidP="00823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3D67">
              <w:rPr>
                <w:rFonts w:ascii="Arial" w:hAnsi="Arial" w:cs="Arial"/>
                <w:sz w:val="20"/>
                <w:szCs w:val="20"/>
              </w:rPr>
              <w:t>v </w:t>
            </w:r>
            <w:proofErr w:type="spellStart"/>
            <w:proofErr w:type="gramStart"/>
            <w:r w:rsidRPr="00823D67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823D67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823D67">
              <w:rPr>
                <w:rFonts w:ascii="Arial" w:hAnsi="Arial" w:cs="Arial"/>
                <w:sz w:val="20"/>
                <w:szCs w:val="20"/>
              </w:rPr>
              <w:t xml:space="preserve"> Jindřichovice pod Smrkem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DA7240" w:rsidRDefault="00823D67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A7240">
              <w:rPr>
                <w:rFonts w:ascii="Arial" w:hAnsi="Arial" w:cs="Arial"/>
                <w:sz w:val="20"/>
                <w:szCs w:val="20"/>
              </w:rPr>
              <w:t>4VZ20770/2017-541101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DA7240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3D67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240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01C9D88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F5795-D8CC-42BF-97C7-C92CABAC4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Honsová Lenka Ing.</cp:lastModifiedBy>
  <cp:revision>3</cp:revision>
  <cp:lastPrinted>2012-03-30T11:12:00Z</cp:lastPrinted>
  <dcterms:created xsi:type="dcterms:W3CDTF">2018-01-09T07:56:00Z</dcterms:created>
  <dcterms:modified xsi:type="dcterms:W3CDTF">2018-01-09T07:57:00Z</dcterms:modified>
</cp:coreProperties>
</file>